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25273" w14:textId="77777777" w:rsidR="003749A1" w:rsidRDefault="003749A1" w:rsidP="003749A1">
      <w:pPr>
        <w:bidi/>
        <w:spacing w:after="0" w:line="240" w:lineRule="auto"/>
        <w:rPr>
          <w:rFonts w:cs="2  Titr"/>
          <w:b/>
          <w:bCs/>
          <w:rtl/>
        </w:rPr>
      </w:pPr>
    </w:p>
    <w:p w14:paraId="1E4E3173" w14:textId="3C788A33" w:rsidR="003749A1" w:rsidRDefault="003749A1" w:rsidP="003749A1">
      <w:pPr>
        <w:bidi/>
        <w:spacing w:after="0" w:line="240" w:lineRule="auto"/>
        <w:rPr>
          <w:rFonts w:cs="2  Titr"/>
          <w:b/>
          <w:bCs/>
          <w:rtl/>
        </w:rPr>
      </w:pPr>
      <w:r w:rsidRPr="003749A1">
        <w:rPr>
          <w:rFonts w:cs="2  Titr"/>
          <w:b/>
          <w:bCs/>
          <w:rtl/>
        </w:rPr>
        <w:drawing>
          <wp:inline distT="0" distB="0" distL="0" distR="0" wp14:anchorId="775AA3A9" wp14:editId="2E5DFE36">
            <wp:extent cx="5943600" cy="685165"/>
            <wp:effectExtent l="0" t="0" r="0" b="635"/>
            <wp:docPr id="9923458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34589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FD866" w14:textId="5D4ABDE2" w:rsidR="003749A1" w:rsidRPr="003749A1" w:rsidRDefault="003749A1" w:rsidP="003749A1">
      <w:pPr>
        <w:bidi/>
        <w:spacing w:after="0" w:line="240" w:lineRule="auto"/>
        <w:rPr>
          <w:rFonts w:cs="2  Titr"/>
        </w:rPr>
      </w:pPr>
      <w:r w:rsidRPr="003749A1">
        <w:rPr>
          <w:rFonts w:cs="2  Titr"/>
          <w:b/>
          <w:bCs/>
          <w:rtl/>
        </w:rPr>
        <w:t>نام درس</w:t>
      </w:r>
      <w:r w:rsidRPr="003749A1">
        <w:rPr>
          <w:rFonts w:cs="2  Titr"/>
          <w:b/>
          <w:bCs/>
        </w:rPr>
        <w:t>:</w:t>
      </w:r>
      <w:r w:rsidRPr="003749A1">
        <w:rPr>
          <w:rFonts w:cs="2  Titr"/>
        </w:rPr>
        <w:t xml:space="preserve"> </w:t>
      </w:r>
      <w:r w:rsidRPr="003749A1">
        <w:rPr>
          <w:rFonts w:cs="2  Titr"/>
          <w:rtl/>
        </w:rPr>
        <w:t>شیمی عمومی</w:t>
      </w:r>
      <w:r>
        <w:rPr>
          <w:rFonts w:cs="2  Titr" w:hint="cs"/>
          <w:rtl/>
          <w:lang w:bidi="fa-IR"/>
        </w:rPr>
        <w:t xml:space="preserve"> مهندسی</w:t>
      </w:r>
      <w:r w:rsidRPr="003749A1">
        <w:rPr>
          <w:rFonts w:cs="2  Titr"/>
        </w:rPr>
        <w:br/>
      </w:r>
      <w:r w:rsidRPr="003749A1">
        <w:rPr>
          <w:rFonts w:cs="2  Titr"/>
          <w:b/>
          <w:bCs/>
          <w:rtl/>
        </w:rPr>
        <w:t>تعداد واحد</w:t>
      </w:r>
      <w:r w:rsidRPr="003749A1">
        <w:rPr>
          <w:rFonts w:cs="2  Titr"/>
          <w:b/>
          <w:bCs/>
        </w:rPr>
        <w:t>:</w:t>
      </w:r>
      <w:r w:rsidRPr="003749A1">
        <w:rPr>
          <w:rFonts w:cs="2  Titr"/>
        </w:rPr>
        <w:t xml:space="preserve"> </w:t>
      </w:r>
      <w:r w:rsidRPr="003749A1">
        <w:rPr>
          <w:rFonts w:cs="2  Titr"/>
          <w:rtl/>
          <w:lang w:bidi="fa-IR"/>
        </w:rPr>
        <w:t>۳</w:t>
      </w:r>
      <w:r w:rsidRPr="003749A1">
        <w:rPr>
          <w:rFonts w:cs="2  Titr"/>
        </w:rPr>
        <w:br/>
      </w:r>
      <w:r w:rsidRPr="003749A1">
        <w:rPr>
          <w:rFonts w:cs="2  Titr"/>
          <w:b/>
          <w:bCs/>
          <w:rtl/>
        </w:rPr>
        <w:t>پیش‌نیاز</w:t>
      </w:r>
      <w:r w:rsidRPr="003749A1">
        <w:rPr>
          <w:rFonts w:cs="2  Titr"/>
          <w:b/>
          <w:bCs/>
        </w:rPr>
        <w:t>:</w:t>
      </w:r>
      <w:r w:rsidRPr="003749A1">
        <w:rPr>
          <w:rFonts w:cs="2  Titr"/>
        </w:rPr>
        <w:t xml:space="preserve"> </w:t>
      </w:r>
      <w:r w:rsidRPr="003749A1">
        <w:rPr>
          <w:rFonts w:cs="2  Titr"/>
          <w:rtl/>
        </w:rPr>
        <w:t>ندارد</w:t>
      </w:r>
    </w:p>
    <w:p w14:paraId="526D8936" w14:textId="77777777" w:rsidR="003749A1" w:rsidRPr="003749A1" w:rsidRDefault="003749A1" w:rsidP="003749A1">
      <w:pPr>
        <w:bidi/>
        <w:spacing w:after="0" w:line="240" w:lineRule="auto"/>
        <w:rPr>
          <w:rFonts w:cs="2  Titr"/>
        </w:rPr>
      </w:pPr>
      <w:r w:rsidRPr="003749A1">
        <w:rPr>
          <w:rFonts w:cs="2  Titr"/>
          <w:b/>
          <w:bCs/>
          <w:rtl/>
        </w:rPr>
        <w:t>هدف درس</w:t>
      </w:r>
      <w:r w:rsidRPr="003749A1">
        <w:rPr>
          <w:rFonts w:cs="2  Titr"/>
          <w:b/>
          <w:bCs/>
        </w:rPr>
        <w:t>:</w:t>
      </w:r>
      <w:r w:rsidRPr="003749A1">
        <w:rPr>
          <w:rFonts w:cs="2  Titr"/>
        </w:rPr>
        <w:br/>
      </w:r>
      <w:r w:rsidRPr="003749A1">
        <w:rPr>
          <w:rFonts w:cs="2  Titr"/>
          <w:rtl/>
        </w:rPr>
        <w:t>آشنایی دانشجویان با مفاهیم پایه شیمی، ساختار اتم، پیوندهای شیمیایی، استوکیومتری، ترمودینامیک، تعادل شیمیایی و الکتروشیمی و کاربرد آن‌ها در علوم و مهندسی</w:t>
      </w:r>
      <w:r w:rsidRPr="003749A1">
        <w:rPr>
          <w:rFonts w:cs="2  Titr"/>
        </w:rPr>
        <w:t>.</w:t>
      </w:r>
    </w:p>
    <w:p w14:paraId="4F35B362" w14:textId="77777777" w:rsidR="003749A1" w:rsidRPr="003749A1" w:rsidRDefault="003749A1" w:rsidP="003749A1">
      <w:pPr>
        <w:bidi/>
        <w:spacing w:after="0" w:line="240" w:lineRule="auto"/>
        <w:rPr>
          <w:rFonts w:cs="2  Titr"/>
          <w:b/>
          <w:bCs/>
        </w:rPr>
      </w:pPr>
      <w:r w:rsidRPr="003749A1">
        <w:rPr>
          <w:rFonts w:cs="2  Titr"/>
          <w:b/>
          <w:bCs/>
          <w:rtl/>
        </w:rPr>
        <w:t xml:space="preserve">فصل </w:t>
      </w:r>
      <w:r w:rsidRPr="003749A1">
        <w:rPr>
          <w:rFonts w:cs="2  Titr"/>
          <w:b/>
          <w:bCs/>
          <w:rtl/>
          <w:lang w:bidi="fa-IR"/>
        </w:rPr>
        <w:t xml:space="preserve">۱: </w:t>
      </w:r>
      <w:r w:rsidRPr="003749A1">
        <w:rPr>
          <w:rFonts w:cs="2  Titr"/>
          <w:b/>
          <w:bCs/>
          <w:rtl/>
        </w:rPr>
        <w:t>ساختار اتم و جدول تناوبی</w:t>
      </w:r>
    </w:p>
    <w:p w14:paraId="5A2F9D7A" w14:textId="77777777" w:rsidR="003749A1" w:rsidRPr="003749A1" w:rsidRDefault="003749A1" w:rsidP="003749A1">
      <w:pPr>
        <w:bidi/>
        <w:spacing w:after="0" w:line="240" w:lineRule="auto"/>
        <w:rPr>
          <w:rFonts w:cs="2  Titr"/>
        </w:rPr>
      </w:pPr>
      <w:r w:rsidRPr="003749A1">
        <w:rPr>
          <w:rFonts w:cs="2  Titr"/>
          <w:rtl/>
        </w:rPr>
        <w:t>مدل‌های اتمی، آرایش الکترونی، جدول تناوبی، خواص تناوبی عناصر، عدد اتمی و عدد جرمی</w:t>
      </w:r>
      <w:r w:rsidRPr="003749A1">
        <w:rPr>
          <w:rFonts w:cs="2  Titr"/>
        </w:rPr>
        <w:t>.</w:t>
      </w:r>
    </w:p>
    <w:p w14:paraId="6FB93A38" w14:textId="77777777" w:rsidR="003749A1" w:rsidRPr="003749A1" w:rsidRDefault="003749A1" w:rsidP="003749A1">
      <w:pPr>
        <w:bidi/>
        <w:spacing w:after="0" w:line="240" w:lineRule="auto"/>
        <w:rPr>
          <w:rFonts w:cs="2  Titr"/>
          <w:b/>
          <w:bCs/>
        </w:rPr>
      </w:pPr>
      <w:r w:rsidRPr="003749A1">
        <w:rPr>
          <w:rFonts w:cs="2  Titr"/>
          <w:b/>
          <w:bCs/>
          <w:rtl/>
        </w:rPr>
        <w:t xml:space="preserve">فصل </w:t>
      </w:r>
      <w:r w:rsidRPr="003749A1">
        <w:rPr>
          <w:rFonts w:cs="2  Titr"/>
          <w:b/>
          <w:bCs/>
          <w:rtl/>
          <w:lang w:bidi="fa-IR"/>
        </w:rPr>
        <w:t xml:space="preserve">۲: </w:t>
      </w:r>
      <w:r w:rsidRPr="003749A1">
        <w:rPr>
          <w:rFonts w:cs="2  Titr"/>
          <w:b/>
          <w:bCs/>
          <w:rtl/>
        </w:rPr>
        <w:t>پیوندهای شیمیایی</w:t>
      </w:r>
    </w:p>
    <w:p w14:paraId="2FFB5B93" w14:textId="77777777" w:rsidR="003749A1" w:rsidRPr="003749A1" w:rsidRDefault="003749A1" w:rsidP="003749A1">
      <w:pPr>
        <w:bidi/>
        <w:spacing w:after="0" w:line="240" w:lineRule="auto"/>
        <w:rPr>
          <w:rFonts w:cs="2  Titr"/>
        </w:rPr>
      </w:pPr>
      <w:r w:rsidRPr="003749A1">
        <w:rPr>
          <w:rFonts w:cs="2  Titr"/>
          <w:rtl/>
        </w:rPr>
        <w:t>پیوند یونی، کووالانسی و فلزی، ساختار لوویس، هندسه مولکولی، هیبریداسیون و نیروهای بین‌مولکولی</w:t>
      </w:r>
      <w:r w:rsidRPr="003749A1">
        <w:rPr>
          <w:rFonts w:cs="2  Titr"/>
        </w:rPr>
        <w:t>.</w:t>
      </w:r>
    </w:p>
    <w:p w14:paraId="58F4D92A" w14:textId="77777777" w:rsidR="003749A1" w:rsidRPr="003749A1" w:rsidRDefault="003749A1" w:rsidP="003749A1">
      <w:pPr>
        <w:bidi/>
        <w:spacing w:after="0" w:line="240" w:lineRule="auto"/>
        <w:rPr>
          <w:rFonts w:cs="2  Titr"/>
          <w:b/>
          <w:bCs/>
        </w:rPr>
      </w:pPr>
      <w:r w:rsidRPr="003749A1">
        <w:rPr>
          <w:rFonts w:cs="2  Titr"/>
          <w:b/>
          <w:bCs/>
          <w:rtl/>
        </w:rPr>
        <w:t xml:space="preserve">فصل </w:t>
      </w:r>
      <w:r w:rsidRPr="003749A1">
        <w:rPr>
          <w:rFonts w:cs="2  Titr"/>
          <w:b/>
          <w:bCs/>
          <w:rtl/>
          <w:lang w:bidi="fa-IR"/>
        </w:rPr>
        <w:t xml:space="preserve">۳: </w:t>
      </w:r>
      <w:r w:rsidRPr="003749A1">
        <w:rPr>
          <w:rFonts w:cs="2  Titr"/>
          <w:b/>
          <w:bCs/>
          <w:rtl/>
        </w:rPr>
        <w:t>استوکیومتری</w:t>
      </w:r>
    </w:p>
    <w:p w14:paraId="443BF407" w14:textId="77777777" w:rsidR="003749A1" w:rsidRPr="003749A1" w:rsidRDefault="003749A1" w:rsidP="003749A1">
      <w:pPr>
        <w:bidi/>
        <w:spacing w:after="0" w:line="240" w:lineRule="auto"/>
        <w:rPr>
          <w:rFonts w:cs="2  Titr"/>
        </w:rPr>
      </w:pPr>
      <w:r w:rsidRPr="003749A1">
        <w:rPr>
          <w:rFonts w:cs="2  Titr"/>
          <w:rtl/>
        </w:rPr>
        <w:t>مفهوم مول، موازنه واکنش‌ها، محاسبات شیمیایی، محلول‌ها و غلظت</w:t>
      </w:r>
      <w:r w:rsidRPr="003749A1">
        <w:rPr>
          <w:rFonts w:cs="2  Titr"/>
        </w:rPr>
        <w:t>.</w:t>
      </w:r>
    </w:p>
    <w:p w14:paraId="4B0D8D3B" w14:textId="77777777" w:rsidR="003749A1" w:rsidRPr="003749A1" w:rsidRDefault="003749A1" w:rsidP="003749A1">
      <w:pPr>
        <w:bidi/>
        <w:spacing w:after="0" w:line="240" w:lineRule="auto"/>
        <w:rPr>
          <w:rFonts w:cs="2  Titr"/>
          <w:b/>
          <w:bCs/>
        </w:rPr>
      </w:pPr>
      <w:r w:rsidRPr="003749A1">
        <w:rPr>
          <w:rFonts w:cs="2  Titr"/>
          <w:b/>
          <w:bCs/>
          <w:rtl/>
        </w:rPr>
        <w:t xml:space="preserve">فصل </w:t>
      </w:r>
      <w:r w:rsidRPr="003749A1">
        <w:rPr>
          <w:rFonts w:cs="2  Titr"/>
          <w:b/>
          <w:bCs/>
          <w:rtl/>
          <w:lang w:bidi="fa-IR"/>
        </w:rPr>
        <w:t xml:space="preserve">۴: </w:t>
      </w:r>
      <w:r w:rsidRPr="003749A1">
        <w:rPr>
          <w:rFonts w:cs="2  Titr"/>
          <w:b/>
          <w:bCs/>
          <w:rtl/>
        </w:rPr>
        <w:t>ترمودینامیک و سینتیک</w:t>
      </w:r>
    </w:p>
    <w:p w14:paraId="61EFDE5B" w14:textId="77777777" w:rsidR="003749A1" w:rsidRPr="003749A1" w:rsidRDefault="003749A1" w:rsidP="003749A1">
      <w:pPr>
        <w:bidi/>
        <w:spacing w:after="0" w:line="240" w:lineRule="auto"/>
        <w:rPr>
          <w:rFonts w:cs="2  Titr"/>
        </w:rPr>
      </w:pPr>
      <w:r w:rsidRPr="003749A1">
        <w:rPr>
          <w:rFonts w:cs="2  Titr"/>
          <w:rtl/>
        </w:rPr>
        <w:t>قانون اول ترمودینامیک، آنتالپی، آنتروپی، انرژی آزاد گیبس، سرعت واکنش و عوامل مؤثر بر آن</w:t>
      </w:r>
      <w:r w:rsidRPr="003749A1">
        <w:rPr>
          <w:rFonts w:cs="2  Titr"/>
        </w:rPr>
        <w:t>.</w:t>
      </w:r>
    </w:p>
    <w:p w14:paraId="4A3245AA" w14:textId="77777777" w:rsidR="003749A1" w:rsidRPr="003749A1" w:rsidRDefault="003749A1" w:rsidP="003749A1">
      <w:pPr>
        <w:bidi/>
        <w:spacing w:after="0" w:line="240" w:lineRule="auto"/>
        <w:rPr>
          <w:rFonts w:cs="2  Titr"/>
          <w:b/>
          <w:bCs/>
        </w:rPr>
      </w:pPr>
      <w:r w:rsidRPr="003749A1">
        <w:rPr>
          <w:rFonts w:cs="2  Titr"/>
          <w:b/>
          <w:bCs/>
          <w:rtl/>
        </w:rPr>
        <w:t xml:space="preserve">فصل </w:t>
      </w:r>
      <w:r w:rsidRPr="003749A1">
        <w:rPr>
          <w:rFonts w:cs="2  Titr"/>
          <w:b/>
          <w:bCs/>
          <w:rtl/>
          <w:lang w:bidi="fa-IR"/>
        </w:rPr>
        <w:t xml:space="preserve">۵: </w:t>
      </w:r>
      <w:r w:rsidRPr="003749A1">
        <w:rPr>
          <w:rFonts w:cs="2  Titr"/>
          <w:b/>
          <w:bCs/>
          <w:rtl/>
        </w:rPr>
        <w:t>تعادل، اسید و باز و الکتروشیمی</w:t>
      </w:r>
    </w:p>
    <w:p w14:paraId="05A76739" w14:textId="77777777" w:rsidR="003749A1" w:rsidRPr="003749A1" w:rsidRDefault="003749A1" w:rsidP="003749A1">
      <w:pPr>
        <w:bidi/>
        <w:spacing w:after="0" w:line="240" w:lineRule="auto"/>
        <w:rPr>
          <w:rFonts w:cs="2  Titr"/>
        </w:rPr>
      </w:pPr>
      <w:r w:rsidRPr="003749A1">
        <w:rPr>
          <w:rFonts w:cs="2  Titr"/>
          <w:rtl/>
        </w:rPr>
        <w:t xml:space="preserve">تعادل شیمیایی، اصل لوشاتلیه، </w:t>
      </w:r>
      <w:r w:rsidRPr="003749A1">
        <w:rPr>
          <w:rFonts w:cs="2  Titr"/>
        </w:rPr>
        <w:t>pH</w:t>
      </w:r>
      <w:r w:rsidRPr="003749A1">
        <w:rPr>
          <w:rFonts w:cs="2  Titr"/>
          <w:rtl/>
        </w:rPr>
        <w:t>، محلول‌های بافری، واکنش‌های اکسایش و کاهش، سلول‌های گالوانی و الکترولیز</w:t>
      </w:r>
      <w:r w:rsidRPr="003749A1">
        <w:rPr>
          <w:rFonts w:cs="2  Titr"/>
        </w:rPr>
        <w:t>.</w:t>
      </w:r>
    </w:p>
    <w:p w14:paraId="022FAEBB" w14:textId="77777777" w:rsidR="003749A1" w:rsidRPr="003749A1" w:rsidRDefault="003749A1" w:rsidP="003749A1">
      <w:pPr>
        <w:bidi/>
        <w:spacing w:after="0" w:line="240" w:lineRule="auto"/>
        <w:rPr>
          <w:rFonts w:cs="2  Titr"/>
        </w:rPr>
      </w:pPr>
      <w:r w:rsidRPr="003749A1">
        <w:rPr>
          <w:rFonts w:cs="2  Titr"/>
          <w:rtl/>
        </w:rPr>
        <w:t xml:space="preserve">این نسخه از نظر ساختار و نگارش، مشابه نمونه‌ای است که از دانشگاه سمنان ارسال کرده‌اید، اما به‌صورت </w:t>
      </w:r>
      <w:r w:rsidRPr="003749A1">
        <w:rPr>
          <w:rFonts w:cs="2  Titr"/>
          <w:b/>
          <w:bCs/>
          <w:rtl/>
        </w:rPr>
        <w:t>خلاصه و کاربردی</w:t>
      </w:r>
      <w:r w:rsidRPr="003749A1">
        <w:rPr>
          <w:rFonts w:cs="2  Titr"/>
          <w:rtl/>
        </w:rPr>
        <w:t xml:space="preserve"> تنظیم شده است</w:t>
      </w:r>
    </w:p>
    <w:p w14:paraId="26475BBB" w14:textId="77777777" w:rsidR="002F11F2" w:rsidRPr="003749A1" w:rsidRDefault="002F11F2" w:rsidP="003749A1">
      <w:pPr>
        <w:bidi/>
        <w:spacing w:after="0" w:line="240" w:lineRule="auto"/>
        <w:rPr>
          <w:rFonts w:cs="2  Titr"/>
        </w:rPr>
      </w:pPr>
    </w:p>
    <w:sectPr w:rsidR="002F11F2" w:rsidRPr="003749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9A1"/>
    <w:rsid w:val="002F11F2"/>
    <w:rsid w:val="003749A1"/>
    <w:rsid w:val="00615C2C"/>
    <w:rsid w:val="00B2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430F9"/>
  <w15:chartTrackingRefBased/>
  <w15:docId w15:val="{3F3F2488-3966-40E4-BE5C-496757D41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49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49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49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49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49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49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49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49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49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49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49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49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49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49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49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49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49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49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49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49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49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49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49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49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49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49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49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49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49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Mehdi Salehi</dc:creator>
  <cp:keywords/>
  <dc:description/>
  <cp:lastModifiedBy>Mehdi Salehi</cp:lastModifiedBy>
  <cp:revision>1</cp:revision>
  <dcterms:created xsi:type="dcterms:W3CDTF">2026-07-13T14:15:00Z</dcterms:created>
  <dcterms:modified xsi:type="dcterms:W3CDTF">2026-07-13T14:20:00Z</dcterms:modified>
</cp:coreProperties>
</file>